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7F" w:rsidRDefault="00153E2B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bookmarkStart w:id="0" w:name="_GoBack"/>
      <w:bookmarkEnd w:id="0"/>
      <w:r>
        <w:rPr>
          <w:rFonts w:ascii="Times New Roman Bold"/>
          <w:sz w:val="28"/>
          <w:szCs w:val="28"/>
        </w:rPr>
        <w:t>HARDY GARDEN Club</w:t>
      </w:r>
    </w:p>
    <w:p w:rsidR="007F027F" w:rsidRDefault="00153E2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19, 2016</w:t>
      </w:r>
    </w:p>
    <w:p w:rsidR="007F027F" w:rsidRDefault="00153E2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Allene</w:t>
      </w:r>
      <w:proofErr w:type="spellEnd"/>
      <w:r>
        <w:rPr>
          <w:sz w:val="28"/>
          <w:szCs w:val="28"/>
        </w:rPr>
        <w:t xml:space="preserve"> Pierson</w:t>
      </w:r>
      <w:r>
        <w:rPr>
          <w:rFonts w:hAnsi="Times New Roman"/>
          <w:sz w:val="28"/>
          <w:szCs w:val="28"/>
        </w:rPr>
        <w:t>’</w:t>
      </w:r>
      <w:r>
        <w:rPr>
          <w:sz w:val="28"/>
          <w:szCs w:val="28"/>
        </w:rPr>
        <w:t>s Home</w:t>
      </w:r>
    </w:p>
    <w:p w:rsidR="007F027F" w:rsidRDefault="007F027F">
      <w:pPr>
        <w:rPr>
          <w:sz w:val="28"/>
          <w:szCs w:val="28"/>
        </w:rPr>
      </w:pPr>
    </w:p>
    <w:p w:rsidR="007F027F" w:rsidRDefault="007F027F">
      <w:pPr>
        <w:jc w:val="center"/>
        <w:rPr>
          <w:sz w:val="28"/>
          <w:szCs w:val="28"/>
        </w:rPr>
      </w:pPr>
    </w:p>
    <w:p w:rsidR="007F027F" w:rsidRDefault="00153E2B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MINUTES</w:t>
      </w:r>
    </w:p>
    <w:p w:rsidR="007F027F" w:rsidRDefault="007F027F">
      <w:pPr>
        <w:jc w:val="center"/>
        <w:rPr>
          <w:sz w:val="28"/>
          <w:szCs w:val="28"/>
        </w:rPr>
      </w:pPr>
    </w:p>
    <w:p w:rsidR="007F027F" w:rsidRDefault="00153E2B">
      <w:pPr>
        <w:rPr>
          <w:sz w:val="28"/>
          <w:szCs w:val="28"/>
        </w:rPr>
      </w:pPr>
      <w:r>
        <w:rPr>
          <w:sz w:val="28"/>
          <w:szCs w:val="28"/>
        </w:rPr>
        <w:t xml:space="preserve">ATTENDANCE:  Debbie </w:t>
      </w:r>
      <w:proofErr w:type="spellStart"/>
      <w:r>
        <w:rPr>
          <w:sz w:val="28"/>
          <w:szCs w:val="28"/>
        </w:rPr>
        <w:t>Kurz</w:t>
      </w:r>
      <w:proofErr w:type="spellEnd"/>
      <w:r>
        <w:rPr>
          <w:sz w:val="28"/>
          <w:szCs w:val="28"/>
        </w:rPr>
        <w:t xml:space="preserve">, Barbara Gould, Bliss McCord, Emily </w:t>
      </w:r>
      <w:proofErr w:type="spellStart"/>
      <w:r>
        <w:rPr>
          <w:sz w:val="28"/>
          <w:szCs w:val="28"/>
        </w:rPr>
        <w:t>Fearey</w:t>
      </w:r>
      <w:proofErr w:type="spellEnd"/>
      <w:r>
        <w:rPr>
          <w:sz w:val="28"/>
          <w:szCs w:val="28"/>
        </w:rPr>
        <w:t xml:space="preserve">, Allison Williams, Jane </w:t>
      </w:r>
      <w:proofErr w:type="spellStart"/>
      <w:r>
        <w:rPr>
          <w:sz w:val="28"/>
          <w:szCs w:val="28"/>
        </w:rPr>
        <w:t>Hammann</w:t>
      </w:r>
      <w:proofErr w:type="spellEnd"/>
      <w:r>
        <w:rPr>
          <w:sz w:val="28"/>
          <w:szCs w:val="28"/>
        </w:rPr>
        <w:t xml:space="preserve">, Gretchen Carroll, Gina </w:t>
      </w:r>
      <w:proofErr w:type="spellStart"/>
      <w:r>
        <w:rPr>
          <w:sz w:val="28"/>
          <w:szCs w:val="28"/>
        </w:rPr>
        <w:t>Dowgiewicz</w:t>
      </w:r>
      <w:proofErr w:type="spellEnd"/>
      <w:r>
        <w:rPr>
          <w:sz w:val="28"/>
          <w:szCs w:val="28"/>
        </w:rPr>
        <w:t>, Pat Ginger, Ann Boyce, Carolyn Taylor</w:t>
      </w:r>
      <w:proofErr w:type="gramStart"/>
      <w:r>
        <w:rPr>
          <w:sz w:val="28"/>
          <w:szCs w:val="28"/>
        </w:rPr>
        <w:t>,  Ann</w:t>
      </w:r>
      <w:proofErr w:type="gramEnd"/>
      <w:r>
        <w:rPr>
          <w:sz w:val="28"/>
          <w:szCs w:val="28"/>
        </w:rPr>
        <w:t xml:space="preserve"> Turner </w:t>
      </w:r>
      <w:r>
        <w:rPr>
          <w:sz w:val="28"/>
          <w:szCs w:val="28"/>
        </w:rPr>
        <w:t xml:space="preserve">Burger, Barbara Gould, Jane Love, Sue Perry, Ann Donnell Smith, Joan Moore, Maria Eagan, Nancy Powell, Fran </w:t>
      </w:r>
      <w:proofErr w:type="spellStart"/>
      <w:r>
        <w:rPr>
          <w:sz w:val="28"/>
          <w:szCs w:val="28"/>
        </w:rPr>
        <w:t>Flanigan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Allene</w:t>
      </w:r>
      <w:proofErr w:type="spellEnd"/>
      <w:r>
        <w:rPr>
          <w:sz w:val="28"/>
          <w:szCs w:val="28"/>
        </w:rPr>
        <w:t xml:space="preserve"> Pierson, Sue Perry, Leslie Aronson. </w:t>
      </w:r>
    </w:p>
    <w:p w:rsidR="007F027F" w:rsidRDefault="007F027F">
      <w:pPr>
        <w:rPr>
          <w:sz w:val="28"/>
          <w:szCs w:val="28"/>
        </w:rPr>
      </w:pPr>
    </w:p>
    <w:p w:rsidR="007F027F" w:rsidRDefault="00153E2B">
      <w:pPr>
        <w:rPr>
          <w:sz w:val="28"/>
          <w:szCs w:val="28"/>
        </w:rPr>
      </w:pPr>
      <w:r>
        <w:rPr>
          <w:sz w:val="28"/>
          <w:szCs w:val="28"/>
        </w:rPr>
        <w:t xml:space="preserve">Guests - Joan George, Joan Hammond, Louise </w:t>
      </w:r>
      <w:proofErr w:type="spellStart"/>
      <w:r>
        <w:rPr>
          <w:sz w:val="28"/>
          <w:szCs w:val="28"/>
        </w:rPr>
        <w:t>Sunde</w:t>
      </w:r>
      <w:proofErr w:type="spellEnd"/>
      <w:r>
        <w:rPr>
          <w:sz w:val="28"/>
          <w:szCs w:val="28"/>
        </w:rPr>
        <w:t>, Joanne Archibald</w:t>
      </w:r>
    </w:p>
    <w:p w:rsidR="007F027F" w:rsidRDefault="00153E2B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</w:t>
      </w:r>
    </w:p>
    <w:p w:rsidR="007F027F" w:rsidRDefault="00153E2B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REPORTS:</w:t>
      </w:r>
    </w:p>
    <w:p w:rsidR="007F027F" w:rsidRDefault="007F027F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F027F" w:rsidRDefault="00153E2B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SPEAKER - Pam </w:t>
      </w:r>
      <w:r>
        <w:rPr>
          <w:rFonts w:ascii="Times New Roman Bold"/>
          <w:sz w:val="28"/>
          <w:szCs w:val="28"/>
        </w:rPr>
        <w:t>Spencer, Master Gardener, presented on Monarch butterflies.  For more information on the monarchs please visit marylandmonarchconservation.org.</w:t>
      </w:r>
    </w:p>
    <w:p w:rsidR="007F027F" w:rsidRDefault="007F027F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F027F" w:rsidRDefault="00153E2B">
      <w:pP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BARBARA GOULD </w:t>
      </w:r>
      <w:proofErr w:type="gramStart"/>
      <w:r>
        <w:rPr>
          <w:rFonts w:ascii="Times New Roman Bold"/>
          <w:sz w:val="28"/>
          <w:szCs w:val="28"/>
        </w:rPr>
        <w:t xml:space="preserve">- </w:t>
      </w:r>
      <w:r>
        <w:rPr>
          <w:sz w:val="28"/>
          <w:szCs w:val="28"/>
        </w:rPr>
        <w:t xml:space="preserve"> Introduced</w:t>
      </w:r>
      <w:proofErr w:type="gramEnd"/>
      <w:r>
        <w:rPr>
          <w:sz w:val="28"/>
          <w:szCs w:val="28"/>
        </w:rPr>
        <w:t xml:space="preserve"> the guest listed above.  Founders Fund - Each year GCA takes a look at particular c</w:t>
      </w:r>
      <w:r>
        <w:rPr>
          <w:sz w:val="28"/>
          <w:szCs w:val="28"/>
        </w:rPr>
        <w:t xml:space="preserve">lubs that are looking for money.   Each club votes on this. We will be voting at the March meeting. On page 22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your Bulletin you can review each of the Founders Fund candidates.  Upcoming events - please visit the website to see the extensive list. </w:t>
      </w:r>
    </w:p>
    <w:p w:rsidR="007F027F" w:rsidRDefault="007F027F">
      <w:pPr>
        <w:rPr>
          <w:sz w:val="28"/>
          <w:szCs w:val="28"/>
        </w:rPr>
      </w:pPr>
    </w:p>
    <w:p w:rsidR="007F027F" w:rsidRDefault="00153E2B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b/>
          <w:bCs/>
          <w:sz w:val="28"/>
          <w:szCs w:val="28"/>
        </w:rPr>
        <w:t>CA</w:t>
      </w:r>
      <w:r>
        <w:rPr>
          <w:b/>
          <w:bCs/>
          <w:sz w:val="28"/>
          <w:szCs w:val="28"/>
        </w:rPr>
        <w:t>ROLYN TAYLOR</w:t>
      </w:r>
      <w:r>
        <w:rPr>
          <w:rFonts w:ascii="Times New Roman Bold"/>
          <w:sz w:val="28"/>
          <w:szCs w:val="28"/>
        </w:rPr>
        <w:t xml:space="preserve"> - Go to GCA website and click on garden history and design for more information. If you are looking to redo your garden the GCA website has some great ideas. </w:t>
      </w:r>
    </w:p>
    <w:p w:rsidR="007F027F" w:rsidRDefault="007F027F">
      <w:pPr>
        <w:rPr>
          <w:sz w:val="28"/>
          <w:szCs w:val="28"/>
        </w:rPr>
      </w:pPr>
    </w:p>
    <w:p w:rsidR="007F027F" w:rsidRDefault="00153E2B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ALLISON WILLIAMS - February 24, 10:00am, meeting is optional.  It is a tour of the </w:t>
      </w:r>
      <w:r>
        <w:rPr>
          <w:rFonts w:ascii="Times New Roman Bold"/>
          <w:sz w:val="28"/>
          <w:szCs w:val="28"/>
        </w:rPr>
        <w:t xml:space="preserve">Rawlings Conservatory.  </w:t>
      </w:r>
      <w:proofErr w:type="gramStart"/>
      <w:r>
        <w:rPr>
          <w:rFonts w:hAnsi="Times New Roman Bold"/>
          <w:sz w:val="28"/>
          <w:szCs w:val="28"/>
        </w:rPr>
        <w:t>“</w:t>
      </w:r>
      <w:r>
        <w:rPr>
          <w:rFonts w:ascii="Times New Roman Bold"/>
          <w:sz w:val="28"/>
          <w:szCs w:val="28"/>
        </w:rPr>
        <w:t>Around the World in 80 Minutes</w:t>
      </w:r>
      <w:r>
        <w:rPr>
          <w:rFonts w:hAnsi="Times New Roman Bold"/>
          <w:sz w:val="28"/>
          <w:szCs w:val="28"/>
        </w:rPr>
        <w:t>”</w:t>
      </w:r>
      <w:r>
        <w:rPr>
          <w:rFonts w:ascii="Times New Roman Bold"/>
          <w:sz w:val="28"/>
          <w:szCs w:val="28"/>
        </w:rPr>
        <w:t>.</w:t>
      </w:r>
      <w:proofErr w:type="gramEnd"/>
      <w:r>
        <w:rPr>
          <w:rFonts w:ascii="Times New Roman Bold"/>
          <w:sz w:val="28"/>
          <w:szCs w:val="28"/>
        </w:rPr>
        <w:t xml:space="preserve">  We will take a tour and find out where many of the plants come from.  Allison passed around a sign up sheet.  $7 charge in advance.  A feedback sheet was also passed around to get people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>s thoughts</w:t>
      </w:r>
      <w:r>
        <w:rPr>
          <w:rFonts w:ascii="Times New Roman Bold"/>
          <w:sz w:val="28"/>
          <w:szCs w:val="28"/>
        </w:rPr>
        <w:t xml:space="preserve"> on the Holiday party at Nancy Hudson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>s house.</w:t>
      </w:r>
    </w:p>
    <w:p w:rsidR="007F027F" w:rsidRDefault="007F027F"/>
    <w:p w:rsidR="007F027F" w:rsidRDefault="00153E2B">
      <w:pP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NANCY POWELL - Start to think about the upcoming flower show.  Take a look at your schedule and start to get excited about the Spring Show; it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>s going to be lots of fun, there is something for everyone. Nancy</w:t>
      </w:r>
      <w:r>
        <w:rPr>
          <w:rFonts w:ascii="Times New Roman Bold"/>
          <w:sz w:val="28"/>
          <w:szCs w:val="28"/>
        </w:rPr>
        <w:t xml:space="preserve"> passed around a sign up sheet for those that are really to commit.  We received a thank you note from Jane </w:t>
      </w:r>
      <w:proofErr w:type="spellStart"/>
      <w:r>
        <w:rPr>
          <w:rFonts w:ascii="Times New Roman Bold"/>
          <w:sz w:val="28"/>
          <w:szCs w:val="28"/>
        </w:rPr>
        <w:t>Viele</w:t>
      </w:r>
      <w:proofErr w:type="spellEnd"/>
      <w:r>
        <w:rPr>
          <w:rFonts w:ascii="Times New Roman Bold"/>
          <w:sz w:val="28"/>
          <w:szCs w:val="28"/>
        </w:rPr>
        <w:t xml:space="preserve"> for the Boxwood tree we sent.  We also sent trees to Sally Murphy, Nancy Harrison and _______.</w:t>
      </w:r>
    </w:p>
    <w:p w:rsidR="007F027F" w:rsidRDefault="007F027F">
      <w:pPr>
        <w:rPr>
          <w:sz w:val="28"/>
          <w:szCs w:val="28"/>
        </w:rPr>
      </w:pPr>
    </w:p>
    <w:p w:rsidR="007F027F" w:rsidRDefault="00153E2B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FRAN FLANIGAN - Zone rep for Conservation. </w:t>
      </w:r>
      <w:proofErr w:type="gramStart"/>
      <w:r>
        <w:rPr>
          <w:rFonts w:ascii="Times New Roman Bold"/>
          <w:sz w:val="28"/>
          <w:szCs w:val="28"/>
        </w:rPr>
        <w:t>100</w:t>
      </w:r>
      <w:r>
        <w:rPr>
          <w:rFonts w:ascii="Times New Roman Bold"/>
          <w:sz w:val="28"/>
          <w:szCs w:val="28"/>
        </w:rPr>
        <w:t>th Anniversary for the National Parks System this year.</w:t>
      </w:r>
      <w:proofErr w:type="gramEnd"/>
      <w:r>
        <w:rPr>
          <w:rFonts w:ascii="Times New Roman Bold"/>
          <w:sz w:val="28"/>
          <w:szCs w:val="28"/>
        </w:rPr>
        <w:t xml:space="preserve"> March 9th meeting at the Ag Center will feature Dr. Diane Lewis, M.D.  She is the author of </w:t>
      </w:r>
      <w:r>
        <w:rPr>
          <w:rFonts w:ascii="Times New Roman Bold"/>
          <w:sz w:val="28"/>
          <w:szCs w:val="28"/>
          <w:u w:val="single"/>
        </w:rPr>
        <w:t>The Great Healthy Yard Project</w:t>
      </w:r>
      <w:r>
        <w:rPr>
          <w:rFonts w:ascii="Times New Roman Bold"/>
          <w:sz w:val="28"/>
          <w:szCs w:val="28"/>
        </w:rPr>
        <w:t xml:space="preserve">.  </w:t>
      </w:r>
    </w:p>
    <w:p w:rsidR="007F027F" w:rsidRDefault="007F027F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F027F" w:rsidRDefault="007F027F">
      <w:pPr>
        <w:rPr>
          <w:sz w:val="28"/>
          <w:szCs w:val="28"/>
        </w:rPr>
      </w:pPr>
    </w:p>
    <w:p w:rsidR="007F027F" w:rsidRDefault="00153E2B">
      <w:pPr>
        <w:rPr>
          <w:sz w:val="28"/>
          <w:szCs w:val="28"/>
        </w:rPr>
      </w:pPr>
      <w:r>
        <w:rPr>
          <w:sz w:val="28"/>
          <w:szCs w:val="28"/>
        </w:rPr>
        <w:t>The meeting was adjourned to lunch.</w:t>
      </w:r>
    </w:p>
    <w:p w:rsidR="007F027F" w:rsidRDefault="007F027F">
      <w:pPr>
        <w:rPr>
          <w:sz w:val="28"/>
          <w:szCs w:val="28"/>
        </w:rPr>
      </w:pPr>
    </w:p>
    <w:p w:rsidR="007F027F" w:rsidRDefault="00153E2B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7F027F" w:rsidRDefault="00153E2B"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Fearey</w:t>
      </w:r>
      <w:proofErr w:type="spellEnd"/>
    </w:p>
    <w:sectPr w:rsidR="007F027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E2B">
      <w:r>
        <w:separator/>
      </w:r>
    </w:p>
  </w:endnote>
  <w:endnote w:type="continuationSeparator" w:id="0">
    <w:p w:rsidR="00000000" w:rsidRDefault="001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7F" w:rsidRDefault="007F027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E2B">
      <w:r>
        <w:separator/>
      </w:r>
    </w:p>
  </w:footnote>
  <w:footnote w:type="continuationSeparator" w:id="0">
    <w:p w:rsidR="00000000" w:rsidRDefault="00153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7F" w:rsidRDefault="007F027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27F"/>
    <w:rsid w:val="00153E2B"/>
    <w:rsid w:val="007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Williams</cp:lastModifiedBy>
  <cp:revision>2</cp:revision>
  <dcterms:created xsi:type="dcterms:W3CDTF">2016-06-06T02:27:00Z</dcterms:created>
  <dcterms:modified xsi:type="dcterms:W3CDTF">2016-06-06T02:27:00Z</dcterms:modified>
</cp:coreProperties>
</file>